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29" w:rsidRDefault="007E5B29" w:rsidP="00FF5EF5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32"/>
          <w:szCs w:val="32"/>
        </w:rPr>
      </w:pPr>
      <w:bookmarkStart w:id="0" w:name="bookmark0"/>
    </w:p>
    <w:p w:rsidR="007E5B29" w:rsidRDefault="007E5B29" w:rsidP="007E5B29">
      <w:pPr>
        <w:pStyle w:val="10"/>
        <w:keepNext/>
        <w:keepLines/>
        <w:shd w:val="clear" w:color="auto" w:fill="auto"/>
        <w:spacing w:after="217" w:line="320" w:lineRule="exact"/>
      </w:pPr>
    </w:p>
    <w:p w:rsidR="007E5B29" w:rsidRDefault="007E5B29" w:rsidP="007E5B29">
      <w:pPr>
        <w:pStyle w:val="10"/>
        <w:keepNext/>
        <w:keepLines/>
        <w:shd w:val="clear" w:color="auto" w:fill="auto"/>
        <w:spacing w:after="217" w:line="320" w:lineRule="exact"/>
      </w:pPr>
      <w:r>
        <w:t>ПОСТАНОВЛЕНИЕ КОНФЕРЕНЦИИ</w:t>
      </w:r>
    </w:p>
    <w:p w:rsidR="007E5B29" w:rsidRPr="00346CA0" w:rsidRDefault="007E5B29" w:rsidP="007E5B29">
      <w:pPr>
        <w:pStyle w:val="10"/>
        <w:keepNext/>
        <w:keepLines/>
        <w:shd w:val="clear" w:color="auto" w:fill="auto"/>
        <w:spacing w:after="217" w:line="320" w:lineRule="exact"/>
        <w:rPr>
          <w:sz w:val="24"/>
          <w:szCs w:val="24"/>
        </w:rPr>
      </w:pPr>
      <w:r w:rsidRPr="00346CA0">
        <w:rPr>
          <w:sz w:val="24"/>
          <w:szCs w:val="24"/>
        </w:rPr>
        <w:t>членов ОО СПб Профессиональной ассоциации фармацевтических работников</w:t>
      </w:r>
    </w:p>
    <w:p w:rsidR="007E5B29" w:rsidRPr="00346CA0" w:rsidRDefault="007E5B29" w:rsidP="007E5B29">
      <w:pPr>
        <w:pStyle w:val="10"/>
        <w:keepNext/>
        <w:keepLines/>
        <w:shd w:val="clear" w:color="auto" w:fill="auto"/>
        <w:spacing w:after="217" w:line="32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02</w:t>
      </w:r>
      <w:r w:rsidRPr="00346CA0">
        <w:rPr>
          <w:sz w:val="24"/>
          <w:szCs w:val="24"/>
        </w:rPr>
        <w:t>.03.201</w:t>
      </w:r>
      <w:r>
        <w:rPr>
          <w:sz w:val="24"/>
          <w:szCs w:val="24"/>
        </w:rPr>
        <w:t>7</w:t>
      </w:r>
      <w:r w:rsidRPr="00346CA0">
        <w:rPr>
          <w:sz w:val="24"/>
          <w:szCs w:val="24"/>
        </w:rPr>
        <w:t>г</w:t>
      </w:r>
    </w:p>
    <w:p w:rsidR="007E5B29" w:rsidRPr="007E5B29" w:rsidRDefault="007E5B29" w:rsidP="007E5B29">
      <w:pPr>
        <w:pStyle w:val="30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 w:line="240" w:lineRule="auto"/>
        <w:ind w:firstLine="0"/>
        <w:rPr>
          <w:b w:val="0"/>
          <w:sz w:val="32"/>
          <w:szCs w:val="32"/>
        </w:rPr>
      </w:pPr>
      <w:r w:rsidRPr="007E5B29">
        <w:rPr>
          <w:b w:val="0"/>
          <w:sz w:val="32"/>
          <w:szCs w:val="32"/>
        </w:rPr>
        <w:t>Утвердить отчет председателя Правления Ассоциации</w:t>
      </w:r>
      <w:proofErr w:type="gramStart"/>
      <w:r w:rsidRPr="007E5B29">
        <w:rPr>
          <w:b w:val="0"/>
          <w:sz w:val="32"/>
          <w:szCs w:val="32"/>
        </w:rPr>
        <w:t>.(</w:t>
      </w:r>
      <w:proofErr w:type="gramEnd"/>
      <w:r w:rsidRPr="007E5B29">
        <w:rPr>
          <w:b w:val="0"/>
          <w:sz w:val="32"/>
          <w:szCs w:val="32"/>
        </w:rPr>
        <w:t>приложение 1)</w:t>
      </w:r>
    </w:p>
    <w:p w:rsidR="007E5B29" w:rsidRPr="007E5B29" w:rsidRDefault="007E5B29" w:rsidP="007E5B29">
      <w:pPr>
        <w:pStyle w:val="30"/>
        <w:numPr>
          <w:ilvl w:val="0"/>
          <w:numId w:val="2"/>
        </w:numPr>
        <w:shd w:val="clear" w:color="auto" w:fill="auto"/>
        <w:tabs>
          <w:tab w:val="left" w:pos="342"/>
        </w:tabs>
        <w:spacing w:before="0" w:after="0" w:line="240" w:lineRule="auto"/>
        <w:ind w:firstLine="0"/>
        <w:rPr>
          <w:b w:val="0"/>
          <w:sz w:val="32"/>
          <w:szCs w:val="32"/>
        </w:rPr>
      </w:pPr>
      <w:r w:rsidRPr="007E5B29">
        <w:rPr>
          <w:b w:val="0"/>
          <w:sz w:val="32"/>
          <w:szCs w:val="32"/>
        </w:rPr>
        <w:t>Утвердить отчет ревизионной комиссии о проверке деятельности Ассоциации за 2016</w:t>
      </w:r>
      <w:proofErr w:type="gramStart"/>
      <w:r w:rsidRPr="007E5B29">
        <w:rPr>
          <w:b w:val="0"/>
          <w:sz w:val="32"/>
          <w:szCs w:val="32"/>
        </w:rPr>
        <w:t>г(</w:t>
      </w:r>
      <w:proofErr w:type="gramEnd"/>
      <w:r w:rsidRPr="007E5B29">
        <w:rPr>
          <w:b w:val="0"/>
          <w:sz w:val="32"/>
          <w:szCs w:val="32"/>
        </w:rPr>
        <w:t>приложение 2)</w:t>
      </w:r>
    </w:p>
    <w:p w:rsidR="007E5B29" w:rsidRPr="007E5B29" w:rsidRDefault="007E5B29" w:rsidP="007E5B29">
      <w:pPr>
        <w:pStyle w:val="30"/>
        <w:numPr>
          <w:ilvl w:val="0"/>
          <w:numId w:val="2"/>
        </w:numPr>
        <w:shd w:val="clear" w:color="auto" w:fill="auto"/>
        <w:tabs>
          <w:tab w:val="left" w:pos="342"/>
        </w:tabs>
        <w:spacing w:before="0" w:after="0" w:line="240" w:lineRule="auto"/>
        <w:ind w:firstLine="0"/>
        <w:rPr>
          <w:b w:val="0"/>
          <w:sz w:val="32"/>
          <w:szCs w:val="32"/>
        </w:rPr>
      </w:pPr>
      <w:r w:rsidRPr="007E5B29">
        <w:rPr>
          <w:b w:val="0"/>
          <w:sz w:val="32"/>
          <w:szCs w:val="32"/>
        </w:rPr>
        <w:t>Утвердить основные направления деятельности Профессиональной Ассоциации Фармацевтических Работников (ПАФР) на 2017</w:t>
      </w:r>
      <w:proofErr w:type="gramStart"/>
      <w:r w:rsidRPr="007E5B29">
        <w:rPr>
          <w:b w:val="0"/>
          <w:sz w:val="32"/>
          <w:szCs w:val="32"/>
        </w:rPr>
        <w:t>г(</w:t>
      </w:r>
      <w:proofErr w:type="gramEnd"/>
      <w:r w:rsidRPr="007E5B29">
        <w:rPr>
          <w:b w:val="0"/>
          <w:sz w:val="32"/>
          <w:szCs w:val="32"/>
        </w:rPr>
        <w:t>приложение 3)</w:t>
      </w:r>
      <w:r w:rsidRPr="007E5B29">
        <w:rPr>
          <w:rStyle w:val="313pt"/>
          <w:sz w:val="32"/>
          <w:szCs w:val="32"/>
        </w:rPr>
        <w:t>.</w:t>
      </w:r>
    </w:p>
    <w:p w:rsidR="007E5B29" w:rsidRPr="00346CA0" w:rsidRDefault="007E5B29" w:rsidP="007E5B29">
      <w:pPr>
        <w:pStyle w:val="30"/>
        <w:shd w:val="clear" w:color="auto" w:fill="auto"/>
        <w:spacing w:before="0" w:after="0" w:line="240" w:lineRule="auto"/>
        <w:ind w:firstLine="0"/>
        <w:rPr>
          <w:b w:val="0"/>
          <w:sz w:val="24"/>
          <w:szCs w:val="24"/>
        </w:rPr>
      </w:pPr>
      <w:r w:rsidRPr="007E5B29">
        <w:rPr>
          <w:sz w:val="32"/>
          <w:szCs w:val="32"/>
        </w:rPr>
        <w:t>4</w:t>
      </w:r>
      <w:proofErr w:type="gramStart"/>
      <w:r w:rsidRPr="007E5B29">
        <w:rPr>
          <w:sz w:val="32"/>
          <w:szCs w:val="32"/>
        </w:rPr>
        <w:t xml:space="preserve"> </w:t>
      </w:r>
      <w:r w:rsidRPr="007E5B29">
        <w:rPr>
          <w:b w:val="0"/>
          <w:sz w:val="32"/>
          <w:szCs w:val="32"/>
        </w:rPr>
        <w:t>С</w:t>
      </w:r>
      <w:proofErr w:type="gramEnd"/>
      <w:r w:rsidRPr="007E5B29">
        <w:rPr>
          <w:b w:val="0"/>
          <w:sz w:val="32"/>
          <w:szCs w:val="32"/>
        </w:rPr>
        <w:t xml:space="preserve">читать персональным поручением каждому члену ПАФР проведение разъяснительной работы среди своих коллег (провизоров и фармацевтов) по вступлению их в ряды </w:t>
      </w:r>
      <w:r>
        <w:rPr>
          <w:b w:val="0"/>
          <w:sz w:val="32"/>
          <w:szCs w:val="32"/>
        </w:rPr>
        <w:t xml:space="preserve">ОО СПб </w:t>
      </w:r>
      <w:r w:rsidRPr="007E5B29">
        <w:rPr>
          <w:b w:val="0"/>
          <w:sz w:val="32"/>
          <w:szCs w:val="32"/>
        </w:rPr>
        <w:t>ПАФР</w:t>
      </w:r>
      <w:r w:rsidRPr="00346CA0">
        <w:rPr>
          <w:b w:val="0"/>
          <w:sz w:val="24"/>
          <w:szCs w:val="24"/>
        </w:rPr>
        <w:t>.</w:t>
      </w:r>
    </w:p>
    <w:p w:rsidR="007E5B29" w:rsidRPr="00346CA0" w:rsidRDefault="007E5B29" w:rsidP="007E5B29">
      <w:pPr>
        <w:rPr>
          <w:rFonts w:ascii="Times New Roman" w:hAnsi="Times New Roman" w:cs="Times New Roman"/>
          <w:i/>
          <w:sz w:val="20"/>
          <w:szCs w:val="20"/>
        </w:rPr>
      </w:pPr>
      <w:r w:rsidRPr="00346CA0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</w:p>
    <w:p w:rsidR="007E5B29" w:rsidRDefault="007E5B29" w:rsidP="007E5B29">
      <w:pPr>
        <w:tabs>
          <w:tab w:val="left" w:pos="831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7E5B29" w:rsidRDefault="007E5B29" w:rsidP="007E5B29">
      <w:pPr>
        <w:tabs>
          <w:tab w:val="left" w:pos="831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7E5B29" w:rsidRDefault="007E5B29" w:rsidP="007E5B29">
      <w:pPr>
        <w:tabs>
          <w:tab w:val="left" w:pos="831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7E5B29" w:rsidRDefault="007E5B29" w:rsidP="007E5B29">
      <w:pPr>
        <w:tabs>
          <w:tab w:val="left" w:pos="831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7E5B29" w:rsidRDefault="007E5B29" w:rsidP="007E5B29">
      <w:pPr>
        <w:tabs>
          <w:tab w:val="left" w:pos="831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7E5B29" w:rsidRPr="00DC4776" w:rsidRDefault="007E5B29" w:rsidP="007E5B29">
      <w:pPr>
        <w:tabs>
          <w:tab w:val="left" w:pos="831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7E5B29" w:rsidRPr="00D01232" w:rsidRDefault="007E5B29" w:rsidP="007E5B29">
      <w:pPr>
        <w:pStyle w:val="40"/>
        <w:shd w:val="clear" w:color="auto" w:fill="auto"/>
        <w:spacing w:after="252" w:line="269" w:lineRule="exact"/>
        <w:ind w:right="20"/>
        <w:rPr>
          <w:sz w:val="20"/>
          <w:szCs w:val="20"/>
        </w:rPr>
      </w:pPr>
      <w:r w:rsidRPr="00D01232">
        <w:rPr>
          <w:sz w:val="20"/>
          <w:szCs w:val="20"/>
        </w:rPr>
        <w:lastRenderedPageBreak/>
        <w:t>ОСНОВНЫЕ НАПРАВЛЕНИЯ ДЕЯТЕЛЬНОСТИ ОБЩЕСТВЕННОЙ</w:t>
      </w:r>
      <w:r w:rsidRPr="00D01232">
        <w:rPr>
          <w:sz w:val="20"/>
          <w:szCs w:val="20"/>
        </w:rPr>
        <w:br/>
        <w:t>ОРГАНИЗАЦИИ САНКТ-ПЕТЕРБУРГСКОЙ</w:t>
      </w:r>
      <w:r w:rsidRPr="00D01232">
        <w:rPr>
          <w:sz w:val="20"/>
          <w:szCs w:val="20"/>
        </w:rPr>
        <w:br/>
        <w:t>ПРОФЕССИОНАЛЬНОЙ АССОЦИАЦИИ ФАРМАЦЕВТИЧЕСКИХ</w:t>
      </w:r>
      <w:r w:rsidRPr="00D01232">
        <w:rPr>
          <w:sz w:val="20"/>
          <w:szCs w:val="20"/>
        </w:rPr>
        <w:br/>
        <w:t>РАБОТНИКОВ НА 2017 ГОД</w:t>
      </w:r>
    </w:p>
    <w:p w:rsidR="007E5B29" w:rsidRPr="007E5B29" w:rsidRDefault="007E5B29" w:rsidP="007E5B29">
      <w:pPr>
        <w:pStyle w:val="22"/>
        <w:shd w:val="clear" w:color="auto" w:fill="auto"/>
        <w:spacing w:before="0" w:after="0" w:line="240" w:lineRule="auto"/>
        <w:rPr>
          <w:sz w:val="20"/>
          <w:szCs w:val="20"/>
        </w:rPr>
      </w:pPr>
      <w:r w:rsidRPr="007E5B2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7E5B29">
        <w:rPr>
          <w:sz w:val="20"/>
          <w:szCs w:val="20"/>
        </w:rPr>
        <w:t>1.Представление и защита профессиональных интересов фармацевтических ра</w:t>
      </w:r>
      <w:r w:rsidRPr="007E5B29">
        <w:rPr>
          <w:sz w:val="20"/>
          <w:szCs w:val="20"/>
        </w:rPr>
        <w:softHyphen/>
        <w:t>ботников в местных и федеральных органах власти и управления.</w:t>
      </w:r>
    </w:p>
    <w:p w:rsidR="007E5B29" w:rsidRPr="007E5B29" w:rsidRDefault="007E5B29" w:rsidP="007E5B29">
      <w:pPr>
        <w:pStyle w:val="22"/>
        <w:numPr>
          <w:ilvl w:val="0"/>
          <w:numId w:val="3"/>
        </w:numPr>
        <w:shd w:val="clear" w:color="auto" w:fill="auto"/>
        <w:tabs>
          <w:tab w:val="left" w:pos="468"/>
        </w:tabs>
        <w:spacing w:before="0" w:after="0" w:line="240" w:lineRule="auto"/>
        <w:ind w:firstLine="0"/>
        <w:rPr>
          <w:sz w:val="20"/>
          <w:szCs w:val="20"/>
        </w:rPr>
      </w:pPr>
      <w:r w:rsidRPr="007E5B29">
        <w:rPr>
          <w:sz w:val="20"/>
          <w:szCs w:val="20"/>
        </w:rPr>
        <w:t>Содействие формированию в г. Санкт-Петербурге цивилизованного фармацевтического рынка.</w:t>
      </w:r>
    </w:p>
    <w:p w:rsidR="007E5B29" w:rsidRPr="007E5B29" w:rsidRDefault="007E5B29" w:rsidP="007E5B29">
      <w:pPr>
        <w:pStyle w:val="22"/>
        <w:numPr>
          <w:ilvl w:val="0"/>
          <w:numId w:val="3"/>
        </w:numPr>
        <w:shd w:val="clear" w:color="auto" w:fill="auto"/>
        <w:tabs>
          <w:tab w:val="left" w:pos="468"/>
        </w:tabs>
        <w:spacing w:before="0" w:after="0" w:line="240" w:lineRule="auto"/>
        <w:ind w:hanging="160"/>
        <w:rPr>
          <w:sz w:val="20"/>
          <w:szCs w:val="20"/>
        </w:rPr>
      </w:pPr>
      <w:r w:rsidRPr="007E5B29">
        <w:rPr>
          <w:sz w:val="20"/>
          <w:szCs w:val="20"/>
        </w:rPr>
        <w:t>Содействие повышению профессионального уровня фармацевтических специалистов, в том числе руководящих кадров.</w:t>
      </w:r>
    </w:p>
    <w:p w:rsidR="007E5B29" w:rsidRPr="007E5B29" w:rsidRDefault="007E5B29" w:rsidP="007E5B29">
      <w:pPr>
        <w:pStyle w:val="22"/>
        <w:numPr>
          <w:ilvl w:val="0"/>
          <w:numId w:val="3"/>
        </w:numPr>
        <w:shd w:val="clear" w:color="auto" w:fill="auto"/>
        <w:tabs>
          <w:tab w:val="left" w:pos="463"/>
        </w:tabs>
        <w:spacing w:before="0" w:after="0" w:line="240" w:lineRule="auto"/>
        <w:ind w:hanging="160"/>
        <w:rPr>
          <w:sz w:val="20"/>
          <w:szCs w:val="20"/>
        </w:rPr>
      </w:pPr>
      <w:r>
        <w:rPr>
          <w:sz w:val="20"/>
          <w:szCs w:val="20"/>
        </w:rPr>
        <w:t>Проведение образовательных программ по подготовке специалистов к аккредитации в рамках НМО:</w:t>
      </w:r>
    </w:p>
    <w:p w:rsidR="007E5B29" w:rsidRPr="007E5B29" w:rsidRDefault="007E5B29" w:rsidP="007E5B29">
      <w:pPr>
        <w:pStyle w:val="22"/>
        <w:shd w:val="clear" w:color="auto" w:fill="auto"/>
        <w:spacing w:before="0" w:after="0" w:line="240" w:lineRule="auto"/>
        <w:ind w:firstLine="320"/>
        <w:rPr>
          <w:sz w:val="20"/>
          <w:szCs w:val="20"/>
        </w:rPr>
      </w:pPr>
      <w:r>
        <w:rPr>
          <w:sz w:val="20"/>
          <w:szCs w:val="20"/>
        </w:rPr>
        <w:t>4</w:t>
      </w:r>
      <w:r w:rsidRPr="007E5B29">
        <w:rPr>
          <w:sz w:val="20"/>
          <w:szCs w:val="20"/>
        </w:rPr>
        <w:t>.1.Проведение занятий в «Школе фармации» — информация о новых лекарственных препаратах ведущих фармацевтических  компаний  мира (каждый</w:t>
      </w:r>
      <w:r w:rsidR="00FF66A1">
        <w:rPr>
          <w:sz w:val="20"/>
          <w:szCs w:val="20"/>
        </w:rPr>
        <w:t xml:space="preserve"> третий</w:t>
      </w:r>
      <w:r w:rsidRPr="007E5B29">
        <w:rPr>
          <w:sz w:val="20"/>
          <w:szCs w:val="20"/>
        </w:rPr>
        <w:t xml:space="preserve"> вторник месяца).</w:t>
      </w:r>
    </w:p>
    <w:p w:rsidR="007E5B29" w:rsidRDefault="007E5B29" w:rsidP="007E5B29">
      <w:pPr>
        <w:pStyle w:val="22"/>
        <w:shd w:val="clear" w:color="auto" w:fill="auto"/>
        <w:spacing w:before="0" w:after="0" w:line="240" w:lineRule="auto"/>
        <w:ind w:firstLine="320"/>
        <w:rPr>
          <w:sz w:val="20"/>
          <w:szCs w:val="20"/>
        </w:rPr>
      </w:pPr>
      <w:r>
        <w:rPr>
          <w:sz w:val="20"/>
          <w:szCs w:val="20"/>
        </w:rPr>
        <w:t>4.</w:t>
      </w:r>
      <w:r w:rsidRPr="007E5B29">
        <w:rPr>
          <w:sz w:val="20"/>
          <w:szCs w:val="20"/>
        </w:rPr>
        <w:t>2. Проведение занятий в «Лектории» для руководителей больничных аптек на тему: «Современные  лекарственные препараты госпитального сектора (каждый второй вторник месяца).</w:t>
      </w:r>
    </w:p>
    <w:p w:rsidR="00D01232" w:rsidRPr="007E5B29" w:rsidRDefault="00D01232" w:rsidP="007E5B29">
      <w:pPr>
        <w:pStyle w:val="22"/>
        <w:shd w:val="clear" w:color="auto" w:fill="auto"/>
        <w:spacing w:before="0" w:after="0" w:line="240" w:lineRule="auto"/>
        <w:ind w:firstLine="320"/>
        <w:rPr>
          <w:sz w:val="20"/>
          <w:szCs w:val="20"/>
        </w:rPr>
      </w:pPr>
      <w:r>
        <w:rPr>
          <w:sz w:val="20"/>
          <w:szCs w:val="20"/>
        </w:rPr>
        <w:t xml:space="preserve">4.3.Проведение </w:t>
      </w:r>
      <w:proofErr w:type="spellStart"/>
      <w:r>
        <w:rPr>
          <w:sz w:val="20"/>
          <w:szCs w:val="20"/>
        </w:rPr>
        <w:t>вебинаров</w:t>
      </w:r>
      <w:proofErr w:type="spellEnd"/>
      <w:r>
        <w:rPr>
          <w:sz w:val="20"/>
          <w:szCs w:val="20"/>
        </w:rPr>
        <w:t xml:space="preserve"> по вопросам фармацевтического консультирования</w:t>
      </w:r>
    </w:p>
    <w:p w:rsidR="007E5B29" w:rsidRPr="007E5B29" w:rsidRDefault="007E5B29" w:rsidP="007E5B29">
      <w:pPr>
        <w:pStyle w:val="22"/>
        <w:shd w:val="clear" w:color="auto" w:fill="auto"/>
        <w:tabs>
          <w:tab w:val="left" w:pos="721"/>
        </w:tabs>
        <w:spacing w:before="0" w:after="0" w:line="240" w:lineRule="auto"/>
        <w:ind w:firstLine="0"/>
        <w:rPr>
          <w:sz w:val="20"/>
          <w:szCs w:val="20"/>
        </w:rPr>
      </w:pPr>
      <w:r w:rsidRPr="007E5B29">
        <w:rPr>
          <w:sz w:val="20"/>
          <w:szCs w:val="20"/>
        </w:rPr>
        <w:t xml:space="preserve">      </w:t>
      </w:r>
      <w:r>
        <w:rPr>
          <w:sz w:val="20"/>
          <w:szCs w:val="20"/>
        </w:rPr>
        <w:t>4</w:t>
      </w:r>
      <w:r w:rsidR="00D01232">
        <w:rPr>
          <w:sz w:val="20"/>
          <w:szCs w:val="20"/>
        </w:rPr>
        <w:t>.4</w:t>
      </w:r>
      <w:r w:rsidRPr="007E5B29">
        <w:rPr>
          <w:sz w:val="20"/>
          <w:szCs w:val="20"/>
        </w:rPr>
        <w:t>.Проведение конференций, консультаций об изменениях в действующем законодательстве и нормативной базе, регламентирующей фарм. деятельность.</w:t>
      </w:r>
    </w:p>
    <w:p w:rsidR="007E5B29" w:rsidRPr="007E5B29" w:rsidRDefault="007E5B29" w:rsidP="007E5B29">
      <w:pPr>
        <w:pStyle w:val="22"/>
        <w:shd w:val="clear" w:color="auto" w:fill="auto"/>
        <w:tabs>
          <w:tab w:val="left" w:pos="711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4</w:t>
      </w:r>
      <w:r w:rsidRPr="007E5B29">
        <w:rPr>
          <w:sz w:val="20"/>
          <w:szCs w:val="20"/>
        </w:rPr>
        <w:t>.</w:t>
      </w:r>
      <w:r w:rsidR="00D01232">
        <w:rPr>
          <w:sz w:val="20"/>
          <w:szCs w:val="20"/>
        </w:rPr>
        <w:t>5</w:t>
      </w:r>
      <w:r w:rsidRPr="007E5B29">
        <w:rPr>
          <w:sz w:val="20"/>
          <w:szCs w:val="20"/>
        </w:rPr>
        <w:t>.Оказание консультативной помощи  в профессиональной деятельности по «горячей линии».</w:t>
      </w:r>
    </w:p>
    <w:p w:rsidR="007E5B29" w:rsidRPr="007E5B29" w:rsidRDefault="007E5B29" w:rsidP="007E5B29">
      <w:pPr>
        <w:pStyle w:val="22"/>
        <w:shd w:val="clear" w:color="auto" w:fill="auto"/>
        <w:tabs>
          <w:tab w:val="left" w:pos="787"/>
        </w:tabs>
        <w:spacing w:before="0"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4</w:t>
      </w:r>
      <w:r w:rsidRPr="007E5B29">
        <w:rPr>
          <w:sz w:val="20"/>
          <w:szCs w:val="20"/>
        </w:rPr>
        <w:t>.</w:t>
      </w:r>
      <w:r w:rsidR="00D01232">
        <w:rPr>
          <w:sz w:val="20"/>
          <w:szCs w:val="20"/>
        </w:rPr>
        <w:t>6</w:t>
      </w:r>
      <w:r w:rsidRPr="007E5B29">
        <w:rPr>
          <w:sz w:val="20"/>
          <w:szCs w:val="20"/>
        </w:rPr>
        <w:t>.Размещение профессиональной информации на сайте Ассоциации</w:t>
      </w:r>
    </w:p>
    <w:p w:rsidR="007E5B29" w:rsidRDefault="00FF66A1" w:rsidP="007E5B29">
      <w:pPr>
        <w:pStyle w:val="50"/>
        <w:shd w:val="clear" w:color="auto" w:fill="auto"/>
        <w:spacing w:line="240" w:lineRule="auto"/>
        <w:rPr>
          <w:color w:val="0070C0"/>
          <w:u w:val="single"/>
          <w:lang w:val="ru-RU"/>
        </w:rPr>
      </w:pPr>
      <w:hyperlink r:id="rId6" w:history="1">
        <w:r w:rsidR="007E5B29" w:rsidRPr="00834C8B">
          <w:rPr>
            <w:rStyle w:val="a3"/>
          </w:rPr>
          <w:t>www</w:t>
        </w:r>
        <w:r w:rsidR="007E5B29" w:rsidRPr="00834C8B">
          <w:rPr>
            <w:rStyle w:val="a3"/>
            <w:lang w:val="ru-RU"/>
          </w:rPr>
          <w:t>.</w:t>
        </w:r>
        <w:proofErr w:type="spellStart"/>
        <w:r w:rsidR="007E5B29" w:rsidRPr="00834C8B">
          <w:rPr>
            <w:rStyle w:val="a3"/>
          </w:rPr>
          <w:t>fa</w:t>
        </w:r>
        <w:proofErr w:type="spellEnd"/>
        <w:r w:rsidR="007E5B29" w:rsidRPr="00834C8B">
          <w:rPr>
            <w:rStyle w:val="a3"/>
            <w:lang w:val="ru-RU"/>
          </w:rPr>
          <w:t>-</w:t>
        </w:r>
        <w:proofErr w:type="spellStart"/>
        <w:r w:rsidR="007E5B29" w:rsidRPr="00834C8B">
          <w:rPr>
            <w:rStyle w:val="a3"/>
          </w:rPr>
          <w:t>spb</w:t>
        </w:r>
        <w:proofErr w:type="spellEnd"/>
        <w:r w:rsidR="007E5B29" w:rsidRPr="00834C8B">
          <w:rPr>
            <w:rStyle w:val="a3"/>
            <w:lang w:val="ru-RU"/>
          </w:rPr>
          <w:t>.</w:t>
        </w:r>
        <w:proofErr w:type="spellStart"/>
        <w:r w:rsidR="007E5B29" w:rsidRPr="00834C8B">
          <w:rPr>
            <w:rStyle w:val="a3"/>
          </w:rPr>
          <w:t>ru</w:t>
        </w:r>
        <w:proofErr w:type="spellEnd"/>
      </w:hyperlink>
    </w:p>
    <w:p w:rsidR="007E5B29" w:rsidRDefault="007E5B29" w:rsidP="007E5B29">
      <w:pPr>
        <w:pStyle w:val="50"/>
        <w:shd w:val="clear" w:color="auto" w:fill="auto"/>
        <w:spacing w:line="240" w:lineRule="auto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 5.Участие членов ассоциации в работе </w:t>
      </w:r>
      <w:proofErr w:type="spellStart"/>
      <w:r>
        <w:rPr>
          <w:b w:val="0"/>
          <w:lang w:val="ru-RU"/>
        </w:rPr>
        <w:t>аккредитационной</w:t>
      </w:r>
      <w:proofErr w:type="spellEnd"/>
      <w:r>
        <w:rPr>
          <w:b w:val="0"/>
          <w:lang w:val="ru-RU"/>
        </w:rPr>
        <w:t xml:space="preserve"> комиссии </w:t>
      </w:r>
      <w:r w:rsidR="00FF66A1">
        <w:rPr>
          <w:b w:val="0"/>
          <w:lang w:val="ru-RU"/>
        </w:rPr>
        <w:t>по</w:t>
      </w:r>
      <w:bookmarkStart w:id="1" w:name="_GoBack"/>
      <w:bookmarkEnd w:id="1"/>
      <w:r>
        <w:rPr>
          <w:b w:val="0"/>
          <w:lang w:val="ru-RU"/>
        </w:rPr>
        <w:t xml:space="preserve"> аккредитации выпускников СПб ХФА очной и заочной формы обучения</w:t>
      </w:r>
    </w:p>
    <w:p w:rsidR="00D01232" w:rsidRPr="007E5B29" w:rsidRDefault="00D01232" w:rsidP="00D01232">
      <w:pPr>
        <w:pStyle w:val="22"/>
        <w:shd w:val="clear" w:color="auto" w:fill="auto"/>
        <w:tabs>
          <w:tab w:val="left" w:pos="463"/>
        </w:tabs>
        <w:spacing w:before="0" w:after="0" w:line="240" w:lineRule="auto"/>
        <w:ind w:firstLine="0"/>
        <w:rPr>
          <w:sz w:val="20"/>
          <w:szCs w:val="20"/>
        </w:rPr>
      </w:pPr>
      <w:r w:rsidRPr="00D01232">
        <w:rPr>
          <w:sz w:val="20"/>
          <w:szCs w:val="20"/>
        </w:rPr>
        <w:t xml:space="preserve">6. </w:t>
      </w:r>
      <w:r w:rsidRPr="007E5B29">
        <w:rPr>
          <w:sz w:val="20"/>
          <w:szCs w:val="20"/>
        </w:rPr>
        <w:t>Участие в разработке норм профессиональной фармацевтической этики и решении вопросов, связанных с нарушением этих норм.</w:t>
      </w:r>
    </w:p>
    <w:p w:rsidR="00D01232" w:rsidRDefault="00D01232" w:rsidP="00D01232">
      <w:pPr>
        <w:pStyle w:val="22"/>
        <w:shd w:val="clear" w:color="auto" w:fill="auto"/>
        <w:tabs>
          <w:tab w:val="left" w:pos="787"/>
        </w:tabs>
        <w:spacing w:before="0"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7E5B29" w:rsidRPr="007E5B29">
        <w:rPr>
          <w:sz w:val="20"/>
          <w:szCs w:val="20"/>
        </w:rPr>
        <w:t>.Юридическая консультация  членов ПАФР по вопросам трудового законодательства.</w:t>
      </w:r>
    </w:p>
    <w:p w:rsidR="007E5B29" w:rsidRPr="007E5B29" w:rsidRDefault="00D01232" w:rsidP="00D01232">
      <w:pPr>
        <w:pStyle w:val="22"/>
        <w:shd w:val="clear" w:color="auto" w:fill="auto"/>
        <w:tabs>
          <w:tab w:val="left" w:pos="787"/>
        </w:tabs>
        <w:spacing w:before="0"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7E5B29" w:rsidRPr="007E5B29">
        <w:rPr>
          <w:sz w:val="20"/>
          <w:szCs w:val="20"/>
        </w:rPr>
        <w:t xml:space="preserve">.Оповещение всех членов о мероприятиях, проводимых Ассоциацией, по мобильным телефонам в виде </w:t>
      </w:r>
      <w:r w:rsidR="007E5B29" w:rsidRPr="007E5B29">
        <w:rPr>
          <w:sz w:val="20"/>
          <w:szCs w:val="20"/>
          <w:lang w:val="en-US" w:bidi="en-US"/>
        </w:rPr>
        <w:t>SMS</w:t>
      </w:r>
      <w:r w:rsidR="007E5B29" w:rsidRPr="007E5B29">
        <w:rPr>
          <w:sz w:val="20"/>
          <w:szCs w:val="20"/>
          <w:lang w:bidi="en-US"/>
        </w:rPr>
        <w:t>.</w:t>
      </w:r>
    </w:p>
    <w:p w:rsidR="007E5B29" w:rsidRPr="007E5B29" w:rsidRDefault="00D01232" w:rsidP="00D01232">
      <w:pPr>
        <w:pStyle w:val="22"/>
        <w:shd w:val="clear" w:color="auto" w:fill="auto"/>
        <w:tabs>
          <w:tab w:val="left" w:pos="758"/>
        </w:tabs>
        <w:spacing w:before="0"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7E5B29" w:rsidRPr="007E5B29">
        <w:rPr>
          <w:sz w:val="20"/>
          <w:szCs w:val="20"/>
        </w:rPr>
        <w:t>.Представление интересов специалиста в суде.</w:t>
      </w:r>
    </w:p>
    <w:p w:rsidR="00D01232" w:rsidRDefault="00D01232" w:rsidP="00D01232">
      <w:pPr>
        <w:pStyle w:val="22"/>
        <w:shd w:val="clear" w:color="auto" w:fill="auto"/>
        <w:tabs>
          <w:tab w:val="left" w:pos="735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10</w:t>
      </w:r>
      <w:r w:rsidR="007E5B29" w:rsidRPr="007E5B29">
        <w:rPr>
          <w:sz w:val="20"/>
          <w:szCs w:val="20"/>
        </w:rPr>
        <w:t>.Внесение предложений о присвоении специалистам квалификационных категорий.</w:t>
      </w:r>
    </w:p>
    <w:p w:rsidR="007E5B29" w:rsidRPr="007E5B29" w:rsidRDefault="007E5B29" w:rsidP="00D01232">
      <w:pPr>
        <w:pStyle w:val="22"/>
        <w:shd w:val="clear" w:color="auto" w:fill="auto"/>
        <w:tabs>
          <w:tab w:val="left" w:pos="735"/>
        </w:tabs>
        <w:spacing w:before="0" w:after="0" w:line="240" w:lineRule="auto"/>
        <w:ind w:firstLine="0"/>
        <w:rPr>
          <w:sz w:val="20"/>
          <w:szCs w:val="20"/>
        </w:rPr>
      </w:pPr>
      <w:r w:rsidRPr="007E5B29">
        <w:rPr>
          <w:sz w:val="20"/>
          <w:szCs w:val="20"/>
        </w:rPr>
        <w:t>1</w:t>
      </w:r>
      <w:r w:rsidR="00D01232">
        <w:rPr>
          <w:sz w:val="20"/>
          <w:szCs w:val="20"/>
        </w:rPr>
        <w:t>1</w:t>
      </w:r>
      <w:r w:rsidRPr="007E5B29">
        <w:rPr>
          <w:sz w:val="20"/>
          <w:szCs w:val="20"/>
        </w:rPr>
        <w:t>.Подготовка ходатайств о награждении специалистов всеми знаками отличия.</w:t>
      </w:r>
    </w:p>
    <w:p w:rsidR="007E5B29" w:rsidRPr="007E5B29" w:rsidRDefault="007E5B29" w:rsidP="00D01232">
      <w:pPr>
        <w:pStyle w:val="22"/>
        <w:shd w:val="clear" w:color="auto" w:fill="auto"/>
        <w:tabs>
          <w:tab w:val="left" w:pos="875"/>
        </w:tabs>
        <w:spacing w:before="0" w:after="0" w:line="240" w:lineRule="auto"/>
        <w:ind w:firstLine="0"/>
        <w:rPr>
          <w:sz w:val="20"/>
          <w:szCs w:val="20"/>
        </w:rPr>
      </w:pPr>
      <w:r w:rsidRPr="007E5B29">
        <w:rPr>
          <w:sz w:val="20"/>
          <w:szCs w:val="20"/>
        </w:rPr>
        <w:t>1</w:t>
      </w:r>
      <w:r w:rsidR="00D01232">
        <w:rPr>
          <w:sz w:val="20"/>
          <w:szCs w:val="20"/>
        </w:rPr>
        <w:t>2</w:t>
      </w:r>
      <w:r w:rsidRPr="007E5B29">
        <w:rPr>
          <w:sz w:val="20"/>
          <w:szCs w:val="20"/>
        </w:rPr>
        <w:t>.Содействие профессиональному и карьерному росту членов ПАФР.</w:t>
      </w:r>
    </w:p>
    <w:p w:rsidR="007E5B29" w:rsidRPr="007E5B29" w:rsidRDefault="007E5B29" w:rsidP="00D01232">
      <w:pPr>
        <w:pStyle w:val="22"/>
        <w:shd w:val="clear" w:color="auto" w:fill="auto"/>
        <w:tabs>
          <w:tab w:val="left" w:pos="875"/>
        </w:tabs>
        <w:spacing w:before="0" w:after="0" w:line="240" w:lineRule="auto"/>
        <w:ind w:firstLine="0"/>
        <w:rPr>
          <w:sz w:val="20"/>
          <w:szCs w:val="20"/>
        </w:rPr>
      </w:pPr>
      <w:r w:rsidRPr="007E5B29">
        <w:rPr>
          <w:sz w:val="20"/>
          <w:szCs w:val="20"/>
        </w:rPr>
        <w:t>1</w:t>
      </w:r>
      <w:r w:rsidR="00D01232">
        <w:rPr>
          <w:sz w:val="20"/>
          <w:szCs w:val="20"/>
        </w:rPr>
        <w:t>3</w:t>
      </w:r>
      <w:r w:rsidRPr="007E5B29">
        <w:rPr>
          <w:sz w:val="20"/>
          <w:szCs w:val="20"/>
        </w:rPr>
        <w:t>. Помощь в трудоустройстве.</w:t>
      </w:r>
    </w:p>
    <w:p w:rsidR="007E5B29" w:rsidRPr="007E5B29" w:rsidRDefault="00D01232" w:rsidP="00D01232">
      <w:pPr>
        <w:pStyle w:val="22"/>
        <w:shd w:val="clear" w:color="auto" w:fill="auto"/>
        <w:tabs>
          <w:tab w:val="left" w:pos="879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14</w:t>
      </w:r>
      <w:r w:rsidR="007E5B29" w:rsidRPr="007E5B29">
        <w:rPr>
          <w:sz w:val="20"/>
          <w:szCs w:val="20"/>
        </w:rPr>
        <w:t>.Публикация поздравлений членов ассоциации с днем рождения и юбилейными датами в журнале «</w:t>
      </w:r>
      <w:proofErr w:type="spellStart"/>
      <w:r w:rsidR="007E5B29" w:rsidRPr="007E5B29">
        <w:rPr>
          <w:sz w:val="20"/>
          <w:szCs w:val="20"/>
        </w:rPr>
        <w:t>Фарм</w:t>
      </w:r>
      <w:proofErr w:type="spellEnd"/>
      <w:r w:rsidR="007E5B29" w:rsidRPr="007E5B29">
        <w:rPr>
          <w:sz w:val="20"/>
          <w:szCs w:val="20"/>
        </w:rPr>
        <w:t>-Экспресс» и на сайте Ассоциации</w:t>
      </w:r>
    </w:p>
    <w:p w:rsidR="00FF5EF5" w:rsidRPr="007E5B29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</w:p>
    <w:p w:rsidR="00FF5EF5" w:rsidRPr="007E5B29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</w:p>
    <w:p w:rsidR="00FF5EF5" w:rsidRPr="007E5B29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</w:p>
    <w:p w:rsidR="00FF5EF5" w:rsidRPr="007E5B29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</w:p>
    <w:p w:rsidR="00FF5EF5" w:rsidRPr="007E5B29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</w:p>
    <w:p w:rsidR="00FF5EF5" w:rsidRPr="007E5B29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</w:p>
    <w:p w:rsidR="00FF5EF5" w:rsidRPr="007E5B29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</w:p>
    <w:p w:rsidR="00FF5EF5" w:rsidRPr="007E5B29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</w:p>
    <w:p w:rsidR="00FF5EF5" w:rsidRPr="007E5B29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</w:p>
    <w:p w:rsidR="00FF5EF5" w:rsidRPr="007E5B29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</w:p>
    <w:p w:rsidR="00FF5EF5" w:rsidRPr="007E5B29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</w:p>
    <w:p w:rsidR="00FF5EF5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F5EF5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F5EF5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F5EF5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F5EF5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F5EF5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F5EF5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F5EF5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F5EF5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F5EF5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F5EF5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F5EF5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F5EF5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F5EF5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F5EF5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F5EF5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F5EF5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1671E3" w:rsidRDefault="001671E3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1671E3" w:rsidRDefault="001671E3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FF5EF5" w:rsidRPr="00FF5EF5" w:rsidRDefault="00FF5EF5" w:rsidP="00FF5EF5">
      <w:pPr>
        <w:pStyle w:val="1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  <w:r w:rsidRPr="00FF5EF5">
        <w:rPr>
          <w:sz w:val="32"/>
          <w:szCs w:val="32"/>
        </w:rPr>
        <w:t>ОО Санкт-Петербургская Профессиональная</w:t>
      </w:r>
      <w:r w:rsidRPr="00FF5EF5">
        <w:rPr>
          <w:sz w:val="32"/>
          <w:szCs w:val="32"/>
        </w:rPr>
        <w:br/>
        <w:t>Ассоциация Фармацевтических Работников</w:t>
      </w:r>
      <w:bookmarkEnd w:id="0"/>
    </w:p>
    <w:p w:rsidR="00FF5EF5" w:rsidRDefault="00FF5EF5" w:rsidP="00FF5EF5">
      <w:pPr>
        <w:pStyle w:val="20"/>
        <w:keepNext/>
        <w:keepLines/>
        <w:shd w:val="clear" w:color="auto" w:fill="auto"/>
        <w:spacing w:before="0" w:after="0" w:line="240" w:lineRule="auto"/>
      </w:pPr>
      <w:bookmarkStart w:id="2" w:name="bookmark1"/>
    </w:p>
    <w:p w:rsidR="001671E3" w:rsidRDefault="001671E3" w:rsidP="00FF5EF5">
      <w:pPr>
        <w:pStyle w:val="20"/>
        <w:keepNext/>
        <w:keepLines/>
        <w:shd w:val="clear" w:color="auto" w:fill="auto"/>
        <w:spacing w:before="0" w:after="0" w:line="240" w:lineRule="auto"/>
      </w:pPr>
    </w:p>
    <w:p w:rsidR="00FF5EF5" w:rsidRDefault="00FF5EF5" w:rsidP="00FF5EF5">
      <w:pPr>
        <w:pStyle w:val="20"/>
        <w:keepNext/>
        <w:keepLines/>
        <w:shd w:val="clear" w:color="auto" w:fill="auto"/>
        <w:spacing w:before="0" w:after="0" w:line="240" w:lineRule="auto"/>
      </w:pPr>
      <w:r>
        <w:t>КОНФЕРЕНЦИЯ</w:t>
      </w:r>
      <w:bookmarkEnd w:id="2"/>
    </w:p>
    <w:p w:rsidR="00FF5EF5" w:rsidRDefault="00FF5EF5" w:rsidP="00FF5EF5">
      <w:pPr>
        <w:pStyle w:val="40"/>
        <w:shd w:val="clear" w:color="auto" w:fill="auto"/>
        <w:spacing w:before="0" w:after="397"/>
        <w:ind w:right="20"/>
      </w:pPr>
      <w:r>
        <w:t>«Итоги работы Общественной Организации</w:t>
      </w:r>
      <w:r>
        <w:br/>
        <w:t>Санкт-Петербургской Профессиональной Ассоциации</w:t>
      </w:r>
      <w:r>
        <w:br/>
        <w:t>Фармацевтических Работников за 2016г».</w:t>
      </w:r>
    </w:p>
    <w:p w:rsidR="00FF5EF5" w:rsidRDefault="00FF5EF5" w:rsidP="00FF5EF5">
      <w:pPr>
        <w:pStyle w:val="40"/>
        <w:shd w:val="clear" w:color="auto" w:fill="auto"/>
        <w:spacing w:before="0" w:after="423" w:line="280" w:lineRule="exact"/>
        <w:ind w:right="20"/>
      </w:pPr>
      <w:r>
        <w:t>ПОВЕСТКА КОНФЕРЕНЦИИ</w:t>
      </w:r>
    </w:p>
    <w:p w:rsidR="00FF5EF5" w:rsidRDefault="00FF5EF5" w:rsidP="00FF5EF5">
      <w:pPr>
        <w:pStyle w:val="22"/>
        <w:shd w:val="clear" w:color="auto" w:fill="auto"/>
        <w:spacing w:before="0" w:after="236"/>
        <w:ind w:right="20" w:firstLine="0"/>
      </w:pPr>
      <w:r>
        <w:t>1. Итоги работы Общественной Организации</w:t>
      </w:r>
      <w:proofErr w:type="gramStart"/>
      <w:r>
        <w:t xml:space="preserve"> С</w:t>
      </w:r>
      <w:proofErr w:type="gramEnd"/>
      <w:r>
        <w:t>анкт- Петербургской Профессиональной Ассоциации Фармацевтических Работников за 2016г.</w:t>
      </w:r>
    </w:p>
    <w:p w:rsidR="00FF5EF5" w:rsidRDefault="00FF5EF5" w:rsidP="00FF5EF5">
      <w:pPr>
        <w:pStyle w:val="22"/>
        <w:shd w:val="clear" w:color="auto" w:fill="auto"/>
        <w:spacing w:before="0" w:after="0" w:line="322" w:lineRule="exact"/>
        <w:ind w:left="660" w:right="1280"/>
      </w:pPr>
      <w:r>
        <w:t>1.1 .Отчет Правления Ассоциации по итогам работы за 2016 г.</w:t>
      </w:r>
    </w:p>
    <w:p w:rsidR="00FF5EF5" w:rsidRDefault="00FF5EF5" w:rsidP="00FF5EF5">
      <w:pPr>
        <w:pStyle w:val="22"/>
        <w:shd w:val="clear" w:color="auto" w:fill="auto"/>
        <w:spacing w:before="0" w:after="0" w:line="322" w:lineRule="exact"/>
        <w:ind w:left="660" w:right="1180"/>
      </w:pPr>
      <w:r>
        <w:t>1.2. Утверждение  отчета ревизионной комиссии   о проверке  деятельности Ассоциации за 2016г.</w:t>
      </w:r>
    </w:p>
    <w:p w:rsidR="00FF5EF5" w:rsidRDefault="00FF5EF5" w:rsidP="00FF5EF5">
      <w:pPr>
        <w:pStyle w:val="22"/>
        <w:shd w:val="clear" w:color="auto" w:fill="auto"/>
        <w:spacing w:before="0" w:after="219" w:line="322" w:lineRule="exact"/>
        <w:ind w:left="660"/>
      </w:pPr>
      <w:r>
        <w:t>1.З.. Утверждение основных направлений деятельности ПАФР на 2017 г.</w:t>
      </w:r>
    </w:p>
    <w:p w:rsidR="00FF5EF5" w:rsidRDefault="00FF5EF5" w:rsidP="00FF5EF5">
      <w:pPr>
        <w:pStyle w:val="22"/>
        <w:shd w:val="clear" w:color="auto" w:fill="auto"/>
        <w:spacing w:before="0" w:after="219" w:line="322" w:lineRule="exact"/>
        <w:ind w:left="660"/>
      </w:pPr>
      <w:r>
        <w:t xml:space="preserve">                            </w:t>
      </w:r>
    </w:p>
    <w:p w:rsidR="00FF5EF5" w:rsidRDefault="00FF5EF5" w:rsidP="00FF5EF5">
      <w:pPr>
        <w:pStyle w:val="22"/>
        <w:shd w:val="clear" w:color="auto" w:fill="auto"/>
        <w:spacing w:before="0" w:after="219" w:line="322" w:lineRule="exact"/>
        <w:ind w:left="660"/>
      </w:pPr>
      <w:r>
        <w:t xml:space="preserve">                                          02 марта 2017г.</w:t>
      </w:r>
    </w:p>
    <w:p w:rsidR="00FF5EF5" w:rsidRDefault="00FF5EF5" w:rsidP="00FF5EF5">
      <w:pPr>
        <w:pStyle w:val="22"/>
        <w:shd w:val="clear" w:color="auto" w:fill="auto"/>
        <w:spacing w:before="0" w:after="219" w:line="322" w:lineRule="exact"/>
        <w:ind w:left="660"/>
      </w:pPr>
      <w:r>
        <w:t xml:space="preserve">                                        Санкт-Петербург'</w:t>
      </w:r>
    </w:p>
    <w:p w:rsidR="009E2407" w:rsidRDefault="009E2407"/>
    <w:sectPr w:rsidR="009E2407" w:rsidSect="00FF5EF5">
      <w:pgSz w:w="15840" w:h="12240" w:orient="landscape" w:code="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1E84"/>
    <w:multiLevelType w:val="hybridMultilevel"/>
    <w:tmpl w:val="BB8C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E20FB"/>
    <w:multiLevelType w:val="multilevel"/>
    <w:tmpl w:val="D93EC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8337F4"/>
    <w:multiLevelType w:val="multilevel"/>
    <w:tmpl w:val="8C24C3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F5"/>
    <w:rsid w:val="001671E3"/>
    <w:rsid w:val="007E5B29"/>
    <w:rsid w:val="009E2407"/>
    <w:rsid w:val="00D01232"/>
    <w:rsid w:val="00FF5EF5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F5EF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5EF5"/>
    <w:pPr>
      <w:widowControl w:val="0"/>
      <w:shd w:val="clear" w:color="auto" w:fill="FFFFFF"/>
      <w:spacing w:after="36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0"/>
    <w:locked/>
    <w:rsid w:val="00FF5EF5"/>
    <w:rPr>
      <w:rFonts w:ascii="Times New Roman" w:eastAsia="Times New Roman" w:hAnsi="Times New Roman" w:cs="Times New Roman"/>
      <w:b/>
      <w:bCs/>
      <w:spacing w:val="90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FF5EF5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character" w:customStyle="1" w:styleId="4">
    <w:name w:val="Основной текст (4)_"/>
    <w:basedOn w:val="a0"/>
    <w:link w:val="40"/>
    <w:locked/>
    <w:rsid w:val="00FF5E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5EF5"/>
    <w:pPr>
      <w:widowControl w:val="0"/>
      <w:shd w:val="clear" w:color="auto" w:fill="FFFFFF"/>
      <w:spacing w:before="360" w:after="3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FF5E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5EF5"/>
    <w:pPr>
      <w:widowControl w:val="0"/>
      <w:shd w:val="clear" w:color="auto" w:fill="FFFFFF"/>
      <w:spacing w:before="540" w:after="240" w:line="317" w:lineRule="exact"/>
      <w:ind w:hanging="6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7E5B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3pt">
    <w:name w:val="Основной текст (3) + 13 pt"/>
    <w:basedOn w:val="3"/>
    <w:rsid w:val="007E5B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E5B29"/>
    <w:pPr>
      <w:widowControl w:val="0"/>
      <w:shd w:val="clear" w:color="auto" w:fill="FFFFFF"/>
      <w:spacing w:before="360" w:after="240" w:line="326" w:lineRule="exact"/>
      <w:ind w:hanging="2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7E5B29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7E5B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7E5B2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F5EF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5EF5"/>
    <w:pPr>
      <w:widowControl w:val="0"/>
      <w:shd w:val="clear" w:color="auto" w:fill="FFFFFF"/>
      <w:spacing w:after="36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0"/>
    <w:locked/>
    <w:rsid w:val="00FF5EF5"/>
    <w:rPr>
      <w:rFonts w:ascii="Times New Roman" w:eastAsia="Times New Roman" w:hAnsi="Times New Roman" w:cs="Times New Roman"/>
      <w:b/>
      <w:bCs/>
      <w:spacing w:val="90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FF5EF5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character" w:customStyle="1" w:styleId="4">
    <w:name w:val="Основной текст (4)_"/>
    <w:basedOn w:val="a0"/>
    <w:link w:val="40"/>
    <w:locked/>
    <w:rsid w:val="00FF5E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5EF5"/>
    <w:pPr>
      <w:widowControl w:val="0"/>
      <w:shd w:val="clear" w:color="auto" w:fill="FFFFFF"/>
      <w:spacing w:before="360" w:after="3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FF5E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5EF5"/>
    <w:pPr>
      <w:widowControl w:val="0"/>
      <w:shd w:val="clear" w:color="auto" w:fill="FFFFFF"/>
      <w:spacing w:before="540" w:after="240" w:line="317" w:lineRule="exact"/>
      <w:ind w:hanging="6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7E5B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3pt">
    <w:name w:val="Основной текст (3) + 13 pt"/>
    <w:basedOn w:val="3"/>
    <w:rsid w:val="007E5B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E5B29"/>
    <w:pPr>
      <w:widowControl w:val="0"/>
      <w:shd w:val="clear" w:color="auto" w:fill="FFFFFF"/>
      <w:spacing w:before="360" w:after="240" w:line="326" w:lineRule="exact"/>
      <w:ind w:hanging="2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7E5B29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7E5B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7E5B2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-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2017-02-22T07:49:00Z</cp:lastPrinted>
  <dcterms:created xsi:type="dcterms:W3CDTF">2017-02-20T13:37:00Z</dcterms:created>
  <dcterms:modified xsi:type="dcterms:W3CDTF">2017-02-22T07:49:00Z</dcterms:modified>
</cp:coreProperties>
</file>